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A9" w:rsidRDefault="005F58A9" w:rsidP="006B2797">
      <w:pPr>
        <w:shd w:val="clear" w:color="auto" w:fill="FFFFFF"/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58A9" w:rsidRDefault="005F58A9" w:rsidP="006B2797">
      <w:pPr>
        <w:shd w:val="clear" w:color="auto" w:fill="FFFFFF"/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ТЕМА: </w:t>
      </w: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ПСИХОЛОГИЧЕСКАЯ СЛУЖБА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 ОРГАНИЗАЦИЯХ</w:t>
      </w:r>
    </w:p>
    <w:p w:rsidR="005F58A9" w:rsidRPr="006B2797" w:rsidRDefault="005F58A9" w:rsidP="006B2797">
      <w:pPr>
        <w:shd w:val="clear" w:color="auto" w:fill="FFFFFF"/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F58A9" w:rsidRPr="00E33FC6" w:rsidRDefault="005F58A9" w:rsidP="00E33FC6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286"/>
      <w:bookmarkEnd w:id="0"/>
      <w:r w:rsidRPr="00E33FC6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E33FC6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E33FC6">
        <w:rPr>
          <w:rFonts w:ascii="Times New Roman" w:hAnsi="Times New Roman"/>
          <w:bCs/>
          <w:sz w:val="28"/>
          <w:szCs w:val="28"/>
          <w:lang w:eastAsia="ru-RU"/>
        </w:rPr>
        <w:t xml:space="preserve"> Специфика содержания деятельности, задач и функций психологической службы на предприятии</w:t>
      </w:r>
    </w:p>
    <w:p w:rsidR="005F58A9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Потребность в квалифицированной психологической помощи испытывают представители всех профессий и всех возрастов Психологические службы или должности практического психолога появляются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разных сферах социальной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практики (образование, промышленность, вооруженные силы, милиция, пенитенциарная система, политика, торговля, реклама, спорт и т.д.).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Несмотря на то, что основные виды и направления деятельности практического психолога являются общими, все же наблюдается спецификация задач и методов его работы в различных сферах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Сегодня деятельность психологической службы предприятия или организации основывается на фундаментальных и экспериментальных разработках в практической психологии экономики и бизнеса</w:t>
      </w:r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Они касаются, прежде всего, работы с персоналом организаций по следующим направлениям: психолого-просветительская деятельность; диагностика деятельности организации; экспертиза; разработки БКА и осуществления воздействий на отдельных работников и коллектив в целом консультации по вопросам управления, с межличностных и личностных проблем работников, создани</w:t>
      </w:r>
      <w:r>
        <w:rPr>
          <w:rFonts w:ascii="Times New Roman" w:hAnsi="Times New Roman"/>
          <w:sz w:val="28"/>
          <w:szCs w:val="28"/>
          <w:lang w:eastAsia="ru-RU"/>
        </w:rPr>
        <w:t>е информационного обеспечения (</w:t>
      </w:r>
      <w:r w:rsidRPr="006B2797">
        <w:rPr>
          <w:rFonts w:ascii="Times New Roman" w:hAnsi="Times New Roman"/>
          <w:sz w:val="28"/>
          <w:szCs w:val="28"/>
          <w:lang w:eastAsia="ru-RU"/>
        </w:rPr>
        <w:t>разработка документов, методического обеспечения мероприятий, проводимых психолог)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Весомую роль психолог играет и в организации и проведении рекламных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учреждений.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i/>
          <w:iCs/>
          <w:sz w:val="28"/>
          <w:szCs w:val="28"/>
          <w:lang w:eastAsia="ru-RU"/>
        </w:rPr>
        <w:t>Основными функциями этой области практической психологии являются: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психологическое обеспечение процессов управления, рекламной деятельности, ведения переговоров;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создание коммуникационных процессов (обмена информации) на рынке товаров и услуг;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изучение психологических аспектов приватизации и постприватизации;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разработка проблем охраны и научной организации труда;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анализ трудовой деятельности;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участие в разработке и реализации стратегии развития предприятия и его кадровой политики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Системный подход к построению деятельности психологической службы должен охватить все сферы жизнедеятельности работника: как сферу профессиональной деятельности, так и сферу, не связанную с трудовой деятельностью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Задачи и функции психологической службы предприятия обуславливают ее работу в двух основных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направлениях: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содействие решению проблем, которые непосредственно связаны с производственной деятельностью: совершенствование структуры, форм и методов управления; стабилизация кадров; оптимизация социально-психологического климат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6B2797">
        <w:rPr>
          <w:rFonts w:ascii="Times New Roman" w:hAnsi="Times New Roman"/>
          <w:sz w:val="28"/>
          <w:szCs w:val="28"/>
          <w:lang w:eastAsia="ru-RU"/>
        </w:rPr>
        <w:t>в коллективе (профориентация и профотбор, аттестация работников и оптимизация рабочих мест, обеспечение обучения различных категорий работающих)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- помощь работающим на предприятии работникам в решении проблем, которые прямо не связаны с их трудовой деятельностью (семейные проблемы, включая взаимоотношения родителей и детей, организация досуга; повышения уровня психического здоровья, оптимизация психофизиологического состояния и т.д..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Порядок решения тех или иных проблем, которые возникают на предприятии, определяется конкретными его потребностями, зависят от организационных и материально-технических условий, численности сотрудников в штате службы и ее места в структуре предприя</w:t>
      </w:r>
      <w:r>
        <w:rPr>
          <w:rFonts w:ascii="Times New Roman" w:hAnsi="Times New Roman"/>
          <w:sz w:val="28"/>
          <w:szCs w:val="28"/>
          <w:lang w:eastAsia="ru-RU"/>
        </w:rPr>
        <w:t>тия т.д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Психологическая служба промышленного предприятия должна функционировать на трех уровнях: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на уровне основного коллектива (на этом уровне она должна решать проблемы, касающиеся функционирования коллектива промышленного предприятия в целом: построение и реализация планов социального развития коллектива, стабилизация кадров, совершенствование структуры и методов управления)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на уровне вторичного и первичного коллектива (на этом уровне решаются следующие проблемы: исследования и оптимизация социально-психологического климата, вопросы, связанные с новыми формами организации пр раке в условиях динамичной экономической системы)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F58A9" w:rsidRPr="00B50617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617">
        <w:rPr>
          <w:rFonts w:ascii="Times New Roman" w:hAnsi="Times New Roman"/>
          <w:sz w:val="28"/>
          <w:szCs w:val="28"/>
          <w:lang w:eastAsia="ru-RU"/>
        </w:rPr>
        <w:t>на уровне отдельной личности (на этом уровне решаются задачи, связанные с организацией рабочего места, с оптимизацией психофизиологического состояния, с различными психолог</w:t>
      </w:r>
      <w:r>
        <w:rPr>
          <w:rFonts w:ascii="Times New Roman" w:hAnsi="Times New Roman"/>
          <w:sz w:val="28"/>
          <w:szCs w:val="28"/>
          <w:lang w:eastAsia="ru-RU"/>
        </w:rPr>
        <w:t>ическими проблемами отдельных</w:t>
      </w:r>
      <w:r w:rsidRPr="00B50617">
        <w:rPr>
          <w:rFonts w:ascii="Times New Roman" w:hAnsi="Times New Roman"/>
          <w:sz w:val="28"/>
          <w:szCs w:val="28"/>
          <w:lang w:eastAsia="ru-RU"/>
        </w:rPr>
        <w:t xml:space="preserve"> работников в коллективе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B5061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Деятельность психолога на всех этих уровнях может осуществляться в виде индивидуального или управленческого консультирования, психокоррекции и психодиаг</w:t>
      </w:r>
      <w:r>
        <w:rPr>
          <w:rFonts w:ascii="Times New Roman" w:hAnsi="Times New Roman"/>
          <w:sz w:val="28"/>
          <w:szCs w:val="28"/>
          <w:lang w:eastAsia="ru-RU"/>
        </w:rPr>
        <w:t>ностики, психологического просвещения, котор</w:t>
      </w:r>
      <w:r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я может реализовывать</w:t>
      </w:r>
      <w:r w:rsidRPr="006B2797">
        <w:rPr>
          <w:rFonts w:ascii="Times New Roman" w:hAnsi="Times New Roman"/>
          <w:sz w:val="28"/>
          <w:szCs w:val="28"/>
          <w:lang w:eastAsia="ru-RU"/>
        </w:rPr>
        <w:t>ся в виде обучения и разработки рекомендаций Такое обучение направляется на повышение психологической компетентности руководителей разных уровней и проводится в форме лекций, бесед, групповой дискуссии деловых игр, социально-психологического тренинга т</w:t>
      </w:r>
      <w:r>
        <w:rPr>
          <w:rFonts w:ascii="Times New Roman" w:hAnsi="Times New Roman"/>
          <w:sz w:val="28"/>
          <w:szCs w:val="28"/>
          <w:lang w:eastAsia="ru-RU"/>
        </w:rPr>
        <w:t>акже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E33FC6" w:rsidRDefault="005F58A9" w:rsidP="00E33FC6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E33FC6">
        <w:rPr>
          <w:rFonts w:ascii="Times New Roman" w:hAnsi="Times New Roman"/>
          <w:bCs/>
          <w:sz w:val="28"/>
          <w:szCs w:val="28"/>
          <w:lang w:eastAsia="ru-RU"/>
        </w:rPr>
        <w:t>2. Характеристика опыта работы психологической службы предприятия</w:t>
      </w:r>
    </w:p>
    <w:p w:rsidR="005F58A9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B2797">
        <w:rPr>
          <w:rFonts w:ascii="Times New Roman" w:hAnsi="Times New Roman"/>
          <w:sz w:val="28"/>
          <w:szCs w:val="28"/>
          <w:lang w:eastAsia="ru-RU"/>
        </w:rPr>
        <w:t>ервые психологические службы появились на промышленных предприятиях в 60-70 годах ХХ века в рамках вновь системы научной организации труда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Их возникновение было связано с определенным уровнем развития прикладных исследований в области социологии, социальной психологии, педагогической психологии, психологии труда и инженерной психологии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Вместе с тем сама деятельность психологических служб на предприятиях выдвигала свои требования к академической психологии и формулировала определенные запросы на фундаментальные и прикладные исследования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Целью деятельности первых психологических служб на предприятиях было повышение эффективности труда рабочих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Достижение этой цели предусматривало решение задач повышения работоспособности и снижения утомляемости путем применения психологических факторов: содержания работы, цве</w:t>
      </w:r>
      <w:r>
        <w:rPr>
          <w:rFonts w:ascii="Times New Roman" w:hAnsi="Times New Roman"/>
          <w:sz w:val="28"/>
          <w:szCs w:val="28"/>
          <w:lang w:eastAsia="ru-RU"/>
        </w:rPr>
        <w:t>тового решения интерьера, тран</w:t>
      </w:r>
      <w:r w:rsidRPr="006B2797">
        <w:rPr>
          <w:rFonts w:ascii="Times New Roman" w:hAnsi="Times New Roman"/>
          <w:sz w:val="28"/>
          <w:szCs w:val="28"/>
          <w:lang w:eastAsia="ru-RU"/>
        </w:rPr>
        <w:t>сляции музыки т</w:t>
      </w:r>
      <w:r>
        <w:rPr>
          <w:rFonts w:ascii="Times New Roman" w:hAnsi="Times New Roman"/>
          <w:sz w:val="28"/>
          <w:szCs w:val="28"/>
          <w:lang w:eastAsia="ru-RU"/>
        </w:rPr>
        <w:t>акже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Эти задачи остаются актуальными и в наше время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Деятельность практических психологов по повышению эффективности труда предусматривает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несколько направлений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:</w:t>
      </w:r>
    </w:p>
    <w:p w:rsidR="005F58A9" w:rsidRPr="00870FC9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FC9">
        <w:rPr>
          <w:rFonts w:ascii="Times New Roman" w:hAnsi="Times New Roman"/>
          <w:sz w:val="28"/>
          <w:szCs w:val="28"/>
          <w:lang w:eastAsia="ru-RU"/>
        </w:rPr>
        <w:t>приспособления техники психических свойств человека (конструирование промышленной техники с учетом психических особенностей работника и оптимальным их использо</w:t>
      </w:r>
      <w:r>
        <w:rPr>
          <w:rFonts w:ascii="Times New Roman" w:hAnsi="Times New Roman"/>
          <w:sz w:val="28"/>
          <w:szCs w:val="28"/>
          <w:lang w:eastAsia="ru-RU"/>
        </w:rPr>
        <w:t>ванием) Эти проблемы решаются</w:t>
      </w:r>
      <w:r w:rsidRPr="00870FC9">
        <w:rPr>
          <w:rFonts w:ascii="Times New Roman" w:hAnsi="Times New Roman"/>
          <w:sz w:val="28"/>
          <w:szCs w:val="28"/>
          <w:lang w:eastAsia="ru-RU"/>
        </w:rPr>
        <w:t xml:space="preserve"> инженерно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870FC9">
        <w:rPr>
          <w:rFonts w:ascii="Times New Roman" w:hAnsi="Times New Roman"/>
          <w:sz w:val="28"/>
          <w:szCs w:val="28"/>
          <w:lang w:eastAsia="ru-RU"/>
        </w:rPr>
        <w:t xml:space="preserve"> психологией;</w:t>
      </w:r>
    </w:p>
    <w:p w:rsidR="005F58A9" w:rsidRPr="00D31DBD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DBD">
        <w:rPr>
          <w:rFonts w:ascii="Times New Roman" w:hAnsi="Times New Roman"/>
          <w:sz w:val="28"/>
          <w:szCs w:val="28"/>
          <w:lang w:eastAsia="ru-RU"/>
        </w:rPr>
        <w:t>приспособления технологических проц</w:t>
      </w:r>
      <w:r>
        <w:rPr>
          <w:rFonts w:ascii="Times New Roman" w:hAnsi="Times New Roman"/>
          <w:sz w:val="28"/>
          <w:szCs w:val="28"/>
          <w:lang w:eastAsia="ru-RU"/>
        </w:rPr>
        <w:t>ессов в психических особенностях</w:t>
      </w:r>
      <w:r w:rsidRPr="00D31DBD">
        <w:rPr>
          <w:rFonts w:ascii="Times New Roman" w:hAnsi="Times New Roman"/>
          <w:sz w:val="28"/>
          <w:szCs w:val="28"/>
          <w:lang w:eastAsia="ru-RU"/>
        </w:rPr>
        <w:t xml:space="preserve"> человека (проектирование комплексов операций, повышения содержательности трудовой деятельности, снижение монотонн</w:t>
      </w:r>
      <w:r>
        <w:rPr>
          <w:rFonts w:ascii="Times New Roman" w:hAnsi="Times New Roman"/>
          <w:sz w:val="28"/>
          <w:szCs w:val="28"/>
          <w:lang w:eastAsia="ru-RU"/>
        </w:rPr>
        <w:t xml:space="preserve">ости труда, оптимизация темпа </w:t>
      </w:r>
      <w:r w:rsidRPr="00D31DBD">
        <w:rPr>
          <w:rFonts w:ascii="Times New Roman" w:hAnsi="Times New Roman"/>
          <w:sz w:val="28"/>
          <w:szCs w:val="28"/>
          <w:lang w:eastAsia="ru-RU"/>
        </w:rPr>
        <w:t>работы, рационализация режима труда и отдыха)</w:t>
      </w:r>
    </w:p>
    <w:p w:rsidR="005F58A9" w:rsidRPr="00D31DBD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DBD">
        <w:rPr>
          <w:rFonts w:ascii="Times New Roman" w:hAnsi="Times New Roman"/>
          <w:sz w:val="28"/>
          <w:szCs w:val="28"/>
          <w:lang w:eastAsia="ru-RU"/>
        </w:rPr>
        <w:t>приспособления человека к требованиям техники и профессиональной деятельности (решаются проблемы психологического профотбора и профессионального обучения рабочих);</w:t>
      </w:r>
    </w:p>
    <w:p w:rsidR="005F58A9" w:rsidRPr="00D31DBD" w:rsidRDefault="005F58A9" w:rsidP="00E33FC6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DBD">
        <w:rPr>
          <w:rFonts w:ascii="Times New Roman" w:hAnsi="Times New Roman"/>
          <w:sz w:val="28"/>
          <w:szCs w:val="28"/>
          <w:lang w:eastAsia="ru-RU"/>
        </w:rPr>
        <w:t>приспособления человека к человеку в условиях предприятия (это комплекс проблем, связанных с межличностными отношениями по горизонтали и вертикали, решением которых за</w:t>
      </w:r>
      <w:r>
        <w:rPr>
          <w:rFonts w:ascii="Times New Roman" w:hAnsi="Times New Roman"/>
          <w:sz w:val="28"/>
          <w:szCs w:val="28"/>
          <w:lang w:eastAsia="ru-RU"/>
        </w:rPr>
        <w:t>нимается социальная психология</w:t>
      </w:r>
      <w:r w:rsidRPr="00D31DBD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Долгое время психологические службы предприятий существовали без единого и обязательного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положения о психологической службе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которое бы четко определяло цель ее деятельности, задачи, методы и т.д. Существовала острая необходимость в разработке общих принципов построения ее деятельности, модели деятельности службы, котора</w:t>
      </w:r>
      <w:r>
        <w:rPr>
          <w:rFonts w:ascii="Times New Roman" w:hAnsi="Times New Roman"/>
          <w:sz w:val="28"/>
          <w:szCs w:val="28"/>
          <w:lang w:eastAsia="ru-RU"/>
        </w:rPr>
        <w:t>я бы аккумулировала в себе достаточно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актуальный уровень фундаментальных исследований и прикладных разработок, реальные возможности методического обеспечения, квалификации практических психолог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С целью создания положения о психологической службе предприятия изучались аспекты деятельности психологических служб промышленных предприятий в 1983-1985 гг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В ходе такого исследования выявились основные формы организации деятельности психологов на пре</w:t>
      </w:r>
      <w:r>
        <w:rPr>
          <w:rFonts w:ascii="Times New Roman" w:hAnsi="Times New Roman"/>
          <w:sz w:val="28"/>
          <w:szCs w:val="28"/>
          <w:lang w:eastAsia="ru-RU"/>
        </w:rPr>
        <w:t>дприятии</w:t>
      </w:r>
      <w:r w:rsidRPr="006B2797">
        <w:rPr>
          <w:rFonts w:ascii="Times New Roman" w:hAnsi="Times New Roman"/>
          <w:sz w:val="28"/>
          <w:szCs w:val="28"/>
          <w:lang w:eastAsia="ru-RU"/>
        </w:rPr>
        <w:t>: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психологические бюро, лаборатории, отделы, подразделения в кадровой службе, в отделе НОТ т.д.;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- специализированные психологические службы отдельных предприятий или в системе психологических служб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Форма организации психологической службы определяла и к</w:t>
      </w:r>
      <w:r>
        <w:rPr>
          <w:rFonts w:ascii="Times New Roman" w:hAnsi="Times New Roman"/>
          <w:sz w:val="28"/>
          <w:szCs w:val="28"/>
          <w:lang w:eastAsia="ru-RU"/>
        </w:rPr>
        <w:t xml:space="preserve">руг проблем, которые она решала. </w:t>
      </w:r>
      <w:r w:rsidRPr="006B2797">
        <w:rPr>
          <w:rFonts w:ascii="Times New Roman" w:hAnsi="Times New Roman"/>
          <w:sz w:val="28"/>
          <w:szCs w:val="28"/>
          <w:lang w:eastAsia="ru-RU"/>
        </w:rPr>
        <w:t>Наблюдалась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3FC6">
        <w:rPr>
          <w:rFonts w:ascii="Times New Roman" w:hAnsi="Times New Roman"/>
          <w:bCs/>
          <w:i/>
          <w:sz w:val="28"/>
          <w:szCs w:val="28"/>
          <w:lang w:eastAsia="ru-RU"/>
        </w:rPr>
        <w:t>динамика в развитии деятельности службы</w:t>
      </w:r>
      <w:r w:rsidRPr="00E33FC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от выполнения отдельных работ, которые определялись руководством предприятия (подразделения), к самостоятельной инициации деятельности по решению широкого круга проблем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 xml:space="preserve">Как правило, в процессе деятельности практических психологов отдельных предприятий формировались и закреплялись в нормативной документации обобщенные представления о целях, задачах, формы их деятельности и т.п. Это приводило к тому, что среди психологов-практиков не было единства в определении целей и задач психологических </w:t>
      </w:r>
      <w:r>
        <w:rPr>
          <w:rFonts w:ascii="Times New Roman" w:hAnsi="Times New Roman"/>
          <w:sz w:val="28"/>
          <w:szCs w:val="28"/>
          <w:lang w:eastAsia="ru-RU"/>
        </w:rPr>
        <w:t>служб, в формах и методах работы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оследние годы приходит понимание, что любой фирме или предприятию, несмотря на сферу их деятельности, количества задействованных работников и т.д., нужен профессионал с </w:t>
      </w:r>
      <w:r>
        <w:rPr>
          <w:rFonts w:ascii="Times New Roman" w:hAnsi="Times New Roman"/>
          <w:sz w:val="28"/>
          <w:szCs w:val="28"/>
          <w:lang w:eastAsia="ru-RU"/>
        </w:rPr>
        <w:t>психологической подготовкой в сфере работы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с людьми.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sz w:val="28"/>
          <w:szCs w:val="28"/>
          <w:lang w:eastAsia="ru-RU"/>
        </w:rPr>
        <w:t>Психолог в организации, по мнению М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Шейниса, строит свою деятельность на основе одной из трех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2A8B">
        <w:rPr>
          <w:rFonts w:ascii="Times New Roman" w:hAnsi="Times New Roman"/>
          <w:b/>
          <w:bCs/>
          <w:sz w:val="28"/>
          <w:szCs w:val="28"/>
          <w:lang w:eastAsia="ru-RU"/>
        </w:rPr>
        <w:t>моделей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Первая модель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основывается на идее, что психолог должен осуществлять научно-методическое обеспечение кадровой и воспитательной работы, поэтому он становится создателем и реализатором всей кадровой работы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Вторая модель</w:t>
      </w:r>
      <w:r w:rsidRPr="006B2797">
        <w:rPr>
          <w:rFonts w:ascii="Times New Roman" w:hAnsi="Times New Roman"/>
          <w:sz w:val="28"/>
          <w:szCs w:val="28"/>
          <w:lang w:eastAsia="ru-RU"/>
        </w:rPr>
        <w:t> видит смысл деятельности практического психолога в предоставлении психотерапевтической помощи сотрудникам, имеющих различные психологические трудности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К сожалению, сегодня мало организаций, которые непосредственно </w:t>
      </w:r>
      <w:r>
        <w:rPr>
          <w:rFonts w:ascii="Times New Roman" w:hAnsi="Times New Roman"/>
          <w:sz w:val="28"/>
          <w:szCs w:val="28"/>
          <w:lang w:eastAsia="ru-RU"/>
        </w:rPr>
        <w:t>заботятся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проблемами работников, поэтому большинство предприятий не заинтересованы в деятельности практического психолога по этой модели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Исключение разве что составляют армия, милиция, СБУ, диспетчерские службы и т.п. где качество и эффективность деятельности сотрудников опреде</w:t>
      </w:r>
      <w:r>
        <w:rPr>
          <w:rFonts w:ascii="Times New Roman" w:hAnsi="Times New Roman"/>
          <w:sz w:val="28"/>
          <w:szCs w:val="28"/>
          <w:lang w:eastAsia="ru-RU"/>
        </w:rPr>
        <w:t>ляется их психическое состояние</w:t>
      </w:r>
      <w:r w:rsidRPr="006B2797">
        <w:rPr>
          <w:rFonts w:ascii="Times New Roman" w:hAnsi="Times New Roman"/>
          <w:sz w:val="28"/>
          <w:szCs w:val="28"/>
          <w:lang w:eastAsia="ru-RU"/>
        </w:rPr>
        <w:t>м.</w:t>
      </w:r>
    </w:p>
    <w:p w:rsidR="005F58A9" w:rsidRPr="006B2797" w:rsidRDefault="005F58A9" w:rsidP="006B279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2797">
        <w:rPr>
          <w:rFonts w:ascii="Times New Roman" w:hAnsi="Times New Roman"/>
          <w:b/>
          <w:bCs/>
          <w:sz w:val="28"/>
          <w:szCs w:val="28"/>
          <w:lang w:eastAsia="ru-RU"/>
        </w:rPr>
        <w:t>Третья модель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основывается на идее, что сущность деятельности практического психолога (службы) заключается в психологическом сопровождении трудовой деятельности работников Психологическое сопровождение осущест</w:t>
      </w:r>
      <w:r>
        <w:rPr>
          <w:rFonts w:ascii="Times New Roman" w:hAnsi="Times New Roman"/>
          <w:sz w:val="28"/>
          <w:szCs w:val="28"/>
          <w:lang w:eastAsia="ru-RU"/>
        </w:rPr>
        <w:t>вляется в рамках системы управ</w:t>
      </w:r>
      <w:r w:rsidRPr="006B2797">
        <w:rPr>
          <w:rFonts w:ascii="Times New Roman" w:hAnsi="Times New Roman"/>
          <w:sz w:val="28"/>
          <w:szCs w:val="28"/>
          <w:lang w:eastAsia="ru-RU"/>
        </w:rPr>
        <w:t>ления персоналом и направлен на создание социально-психологических условий для успешной профессиональной деятельности и личностного роста работников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Причем, такое сопровождение </w:t>
      </w:r>
      <w:r>
        <w:rPr>
          <w:rFonts w:ascii="Times New Roman" w:hAnsi="Times New Roman"/>
          <w:sz w:val="28"/>
          <w:szCs w:val="28"/>
          <w:lang w:eastAsia="ru-RU"/>
        </w:rPr>
        <w:t>должно осуществляться подавляюще,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но через руководителя предприятия традиционными формами управленческого и воспитательного воздействия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Руководитель в этом случае должен быть партнером психолога в разработке и реализации стратегии сопровождения каждого </w:t>
      </w:r>
      <w:r>
        <w:rPr>
          <w:rFonts w:ascii="Times New Roman" w:hAnsi="Times New Roman"/>
          <w:sz w:val="28"/>
          <w:szCs w:val="28"/>
          <w:lang w:eastAsia="ru-RU"/>
        </w:rPr>
        <w:t>подчиненного.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 Психолог выступает своеобразным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>инструментом настройки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B2797">
        <w:rPr>
          <w:rFonts w:ascii="Times New Roman" w:hAnsi="Times New Roman"/>
          <w:sz w:val="28"/>
          <w:szCs w:val="28"/>
          <w:lang w:eastAsia="ru-RU"/>
        </w:rPr>
        <w:t xml:space="preserve">процесса управления на конкретных работников Эта модель является самой современной и наиболее соответствует требованиям современного предприятия или </w:t>
      </w:r>
      <w:r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6B2797">
        <w:rPr>
          <w:rFonts w:ascii="Times New Roman" w:hAnsi="Times New Roman"/>
          <w:sz w:val="28"/>
          <w:szCs w:val="28"/>
          <w:lang w:eastAsia="ru-RU"/>
        </w:rPr>
        <w:t>.</w:t>
      </w:r>
    </w:p>
    <w:p w:rsidR="005F58A9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B2797">
        <w:rPr>
          <w:rFonts w:ascii="Times New Roman" w:hAnsi="Times New Roman"/>
          <w:sz w:val="28"/>
          <w:szCs w:val="28"/>
        </w:rPr>
        <w:t>Специфика организаций малого бизнеса заключается в ограниченном количестве персонала</w:t>
      </w:r>
      <w:r>
        <w:rPr>
          <w:rFonts w:ascii="Times New Roman" w:hAnsi="Times New Roman"/>
          <w:sz w:val="28"/>
          <w:szCs w:val="28"/>
        </w:rPr>
        <w:t>.</w:t>
      </w:r>
      <w:r w:rsidRPr="006B2797">
        <w:rPr>
          <w:rFonts w:ascii="Times New Roman" w:hAnsi="Times New Roman"/>
          <w:sz w:val="28"/>
          <w:szCs w:val="28"/>
        </w:rPr>
        <w:t xml:space="preserve"> В этих учреждениях отсутствует система отделов, которые есть на промышленных предприятиях: сбыта и снаб</w:t>
      </w:r>
      <w:r>
        <w:rPr>
          <w:rFonts w:ascii="Times New Roman" w:hAnsi="Times New Roman"/>
          <w:sz w:val="28"/>
          <w:szCs w:val="28"/>
        </w:rPr>
        <w:t>жения, маркетинга и рекламы, финансового и кадрового</w:t>
      </w:r>
      <w:r w:rsidRPr="006B27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2797">
        <w:rPr>
          <w:rFonts w:ascii="Times New Roman" w:hAnsi="Times New Roman"/>
          <w:sz w:val="28"/>
          <w:szCs w:val="28"/>
        </w:rPr>
        <w:t>Работники, как правило, совмещают несколько разнородных функций и работают единой командой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Практический психолог в такой организации как отмечает И</w:t>
      </w:r>
      <w:r>
        <w:rPr>
          <w:rFonts w:ascii="Times New Roman" w:hAnsi="Times New Roman"/>
          <w:sz w:val="28"/>
          <w:szCs w:val="28"/>
        </w:rPr>
        <w:t>.</w:t>
      </w:r>
      <w:r w:rsidRPr="006B2797">
        <w:rPr>
          <w:rFonts w:ascii="Times New Roman" w:hAnsi="Times New Roman"/>
          <w:sz w:val="28"/>
          <w:szCs w:val="28"/>
        </w:rPr>
        <w:t xml:space="preserve"> С Сидоренко, осуществляет свою работу в неско</w:t>
      </w:r>
      <w:r>
        <w:rPr>
          <w:rFonts w:ascii="Times New Roman" w:hAnsi="Times New Roman"/>
          <w:sz w:val="28"/>
          <w:szCs w:val="28"/>
        </w:rPr>
        <w:t>льких направлениях</w:t>
      </w:r>
      <w:r w:rsidRPr="006B2797">
        <w:rPr>
          <w:rFonts w:ascii="Times New Roman" w:hAnsi="Times New Roman"/>
          <w:sz w:val="28"/>
          <w:szCs w:val="28"/>
        </w:rPr>
        <w:t>:</w:t>
      </w:r>
    </w:p>
    <w:p w:rsidR="005F58A9" w:rsidRPr="00747B8C" w:rsidRDefault="005F58A9" w:rsidP="00747B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Объекты</w:t>
      </w:r>
      <w:r w:rsidRPr="00747B8C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еятельности</w:t>
      </w:r>
      <w:r w:rsidRPr="00747B8C">
        <w:rPr>
          <w:rFonts w:ascii="Times New Roman" w:hAnsi="Times New Roman"/>
          <w:sz w:val="28"/>
          <w:szCs w:val="28"/>
        </w:rPr>
        <w:t xml:space="preserve"> психолога на п</w:t>
      </w:r>
      <w:r>
        <w:rPr>
          <w:rFonts w:ascii="Times New Roman" w:hAnsi="Times New Roman"/>
          <w:sz w:val="28"/>
          <w:szCs w:val="28"/>
        </w:rPr>
        <w:t>редприятии.</w:t>
      </w:r>
    </w:p>
    <w:p w:rsidR="005F58A9" w:rsidRDefault="005F58A9" w:rsidP="00747B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47B8C">
        <w:rPr>
          <w:rFonts w:ascii="Times New Roman" w:hAnsi="Times New Roman"/>
          <w:sz w:val="28"/>
          <w:szCs w:val="28"/>
        </w:rPr>
        <w:t>Работа проводится во всех направлениях одновременно, иначе будет нарушена целостность функционирования организации</w:t>
      </w:r>
    </w:p>
    <w:p w:rsidR="005F58A9" w:rsidRPr="004349AF" w:rsidRDefault="005F58A9" w:rsidP="00E33FC6">
      <w:pPr>
        <w:pStyle w:val="ListParagraph"/>
        <w:spacing w:after="0"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4349AF">
        <w:rPr>
          <w:rFonts w:ascii="Times New Roman" w:hAnsi="Times New Roman"/>
          <w:i/>
          <w:sz w:val="28"/>
          <w:szCs w:val="28"/>
        </w:rPr>
        <w:t>В работе с руководством практический психолог решает следующие задачи:</w:t>
      </w:r>
    </w:p>
    <w:p w:rsidR="005F58A9" w:rsidRDefault="005F58A9" w:rsidP="00E33FC6">
      <w:pPr>
        <w:pStyle w:val="ListParagraph"/>
        <w:numPr>
          <w:ilvl w:val="0"/>
          <w:numId w:val="5"/>
        </w:numPr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разработка эффективной структуры организации;</w:t>
      </w:r>
    </w:p>
    <w:p w:rsidR="005F58A9" w:rsidRPr="006B2797" w:rsidRDefault="005F58A9" w:rsidP="00E33FC6">
      <w:pPr>
        <w:pStyle w:val="ListParagraph"/>
        <w:numPr>
          <w:ilvl w:val="0"/>
          <w:numId w:val="5"/>
        </w:numPr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обеспечение развития организации и безболезненный переход с этапа на этап; прогнозирования направлений дальнейшего развития организации;</w:t>
      </w:r>
    </w:p>
    <w:p w:rsidR="005F58A9" w:rsidRPr="006B2797" w:rsidRDefault="005F58A9" w:rsidP="00E33FC6">
      <w:pPr>
        <w:pStyle w:val="ListParagraph"/>
        <w:numPr>
          <w:ilvl w:val="0"/>
          <w:numId w:val="5"/>
        </w:numPr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диагностика, выявление и профилактика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2797">
        <w:rPr>
          <w:rFonts w:ascii="Times New Roman" w:hAnsi="Times New Roman"/>
          <w:sz w:val="28"/>
          <w:szCs w:val="28"/>
        </w:rPr>
        <w:t>слабых мест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2797">
        <w:rPr>
          <w:rFonts w:ascii="Times New Roman" w:hAnsi="Times New Roman"/>
          <w:sz w:val="28"/>
          <w:szCs w:val="28"/>
        </w:rPr>
        <w:t>в организации;</w:t>
      </w:r>
    </w:p>
    <w:p w:rsidR="005F58A9" w:rsidRPr="006B2797" w:rsidRDefault="005F58A9" w:rsidP="00E33FC6">
      <w:pPr>
        <w:pStyle w:val="ListParagraph"/>
        <w:numPr>
          <w:ilvl w:val="0"/>
          <w:numId w:val="5"/>
        </w:numPr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 xml:space="preserve"> формирование стиля деятельности и имиджа</w:t>
      </w:r>
      <w:r>
        <w:rPr>
          <w:rFonts w:ascii="Times New Roman" w:hAnsi="Times New Roman"/>
          <w:sz w:val="28"/>
          <w:szCs w:val="28"/>
        </w:rPr>
        <w:t>;</w:t>
      </w:r>
    </w:p>
    <w:p w:rsidR="005F58A9" w:rsidRPr="004349AF" w:rsidRDefault="005F58A9" w:rsidP="006B2797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4349AF">
        <w:rPr>
          <w:rFonts w:ascii="Times New Roman" w:hAnsi="Times New Roman"/>
          <w:i/>
          <w:sz w:val="28"/>
          <w:szCs w:val="28"/>
        </w:rPr>
        <w:t>В работе с персоналом практический психолог обеспечивает: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формирование кадровой политики;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подбор персонала (учет необходимости выполнения им широкого круга функций);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рациональное использование кадров;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формирование навыков работы в команде;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мотивацию персонала;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оценку и аттестацию сотрудников, участие в разработке схем оплаты труда сотрудников с учетом их индивидуальных особенностей;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разработку и проведение тренингов с персоналом;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организацию неформального общения</w:t>
      </w:r>
      <w:r>
        <w:rPr>
          <w:rFonts w:ascii="Times New Roman" w:hAnsi="Times New Roman"/>
          <w:sz w:val="28"/>
          <w:szCs w:val="28"/>
        </w:rPr>
        <w:t>.</w:t>
      </w:r>
    </w:p>
    <w:p w:rsidR="005F58A9" w:rsidRPr="004349AF" w:rsidRDefault="005F58A9" w:rsidP="004349AF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4349AF">
        <w:rPr>
          <w:rFonts w:ascii="Times New Roman" w:hAnsi="Times New Roman"/>
          <w:i/>
          <w:sz w:val="28"/>
          <w:szCs w:val="28"/>
        </w:rPr>
        <w:t>С партнерами и клиентами практический психолог осуществляет: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формирование долгосрочных отношений между малыми предприятиями и партнерами и клиентами;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помощь в поиске новых партнеров (организация презентаций, акций, участие в выставках);</w:t>
      </w:r>
    </w:p>
    <w:p w:rsidR="005F58A9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>укрепление связей с постоянными клиентами;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создание психологических портретов клиентов;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>дифференциацию групп клиентов для создания наиболее эффективной рекламы, рассчитан</w:t>
      </w:r>
      <w:r>
        <w:rPr>
          <w:rFonts w:ascii="Times New Roman" w:hAnsi="Times New Roman"/>
          <w:sz w:val="28"/>
          <w:szCs w:val="28"/>
        </w:rPr>
        <w:t>ной на каждую целевую аудиторию.</w:t>
      </w:r>
    </w:p>
    <w:p w:rsidR="005F58A9" w:rsidRPr="004349AF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349AF">
        <w:rPr>
          <w:rFonts w:ascii="Times New Roman" w:hAnsi="Times New Roman"/>
          <w:i/>
          <w:sz w:val="28"/>
          <w:szCs w:val="28"/>
        </w:rPr>
        <w:t>При взаимодействии малого предприятия со средствами массовой информации практический психолог: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контактирует с прессой для освещения в различных изданиях информации об организации;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организует и психологически обеспечивает участие руководителей в телевизионных программах;</w:t>
      </w:r>
    </w:p>
    <w:p w:rsidR="005F58A9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 ведет переговоры о предоставлении скидок на размещение рекламы</w:t>
      </w:r>
    </w:p>
    <w:p w:rsidR="005F58A9" w:rsidRPr="004349AF" w:rsidRDefault="005F58A9" w:rsidP="00E33FC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4349AF">
        <w:rPr>
          <w:rFonts w:ascii="Times New Roman" w:hAnsi="Times New Roman"/>
          <w:i/>
          <w:sz w:val="28"/>
          <w:szCs w:val="28"/>
        </w:rPr>
        <w:t>С целью организации рекламной кампании практический психолог: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 xml:space="preserve"> разрабатывает стратегию;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выдвигает креативные идеи по поводу содержания и формы рекламы;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проводит психологическую экспертизу рекламы; маркетинговые исследования;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решает вопрос спонсорства, участия в массовых и благотворительных мероприятиях</w:t>
      </w:r>
      <w:r>
        <w:rPr>
          <w:rFonts w:ascii="Times New Roman" w:hAnsi="Times New Roman"/>
          <w:sz w:val="28"/>
          <w:szCs w:val="28"/>
        </w:rPr>
        <w:t>.</w:t>
      </w:r>
    </w:p>
    <w:p w:rsidR="005F58A9" w:rsidRPr="007C0374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C0374">
        <w:rPr>
          <w:rFonts w:ascii="Times New Roman" w:hAnsi="Times New Roman"/>
          <w:i/>
          <w:sz w:val="28"/>
          <w:szCs w:val="28"/>
        </w:rPr>
        <w:t>Практический психолог малого предприятия выступает также как аналитик деятельности конкурентов: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-выявляет их преимущества и недостатки;</w:t>
      </w:r>
    </w:p>
    <w:p w:rsidR="005F58A9" w:rsidRPr="006B2797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-анализирует рекламу конкурентов, разделяя</w:t>
      </w:r>
      <w:r>
        <w:rPr>
          <w:rFonts w:ascii="Times New Roman" w:hAnsi="Times New Roman"/>
          <w:sz w:val="28"/>
          <w:szCs w:val="28"/>
        </w:rPr>
        <w:t xml:space="preserve"> ее на успешную и неудачную.</w:t>
      </w:r>
    </w:p>
    <w:p w:rsidR="005F58A9" w:rsidRDefault="005F58A9" w:rsidP="00E33F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Такой широкий спектр задач выдвигает сложную систему требований к знаниям, умениям и навыкам практического психолога</w:t>
      </w:r>
      <w:r>
        <w:rPr>
          <w:rFonts w:ascii="Times New Roman" w:hAnsi="Times New Roman"/>
          <w:sz w:val="28"/>
          <w:szCs w:val="28"/>
        </w:rPr>
        <w:t>.</w:t>
      </w:r>
    </w:p>
    <w:p w:rsidR="005F58A9" w:rsidRPr="007C0374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C0374">
        <w:rPr>
          <w:rFonts w:ascii="Times New Roman" w:hAnsi="Times New Roman"/>
          <w:i/>
          <w:sz w:val="28"/>
          <w:szCs w:val="28"/>
        </w:rPr>
        <w:t xml:space="preserve"> Практический психолог должен: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2797">
        <w:rPr>
          <w:rFonts w:ascii="Times New Roman" w:hAnsi="Times New Roman"/>
          <w:sz w:val="28"/>
          <w:szCs w:val="28"/>
        </w:rPr>
        <w:t>иметь отличные знания по психологии, в частности таких ее разделов, как социальная психология, психология управления, организационная психология, психология труда, профотбор, психодиагностика, мотивация пове</w:t>
      </w:r>
      <w:r>
        <w:rPr>
          <w:rFonts w:ascii="Times New Roman" w:hAnsi="Times New Roman"/>
          <w:sz w:val="28"/>
          <w:szCs w:val="28"/>
        </w:rPr>
        <w:t>дения</w:t>
      </w:r>
      <w:r w:rsidRPr="006B2797">
        <w:rPr>
          <w:rFonts w:ascii="Times New Roman" w:hAnsi="Times New Roman"/>
          <w:sz w:val="28"/>
          <w:szCs w:val="28"/>
        </w:rPr>
        <w:t>, психология рекламы, конфликтология, психология общения, психотерапия, психология восприятия, психологическая экспертиза, психология торговли, методология экспериментальных исследований, а также по менеджменту, маркетингу, социологии</w:t>
      </w:r>
      <w:r>
        <w:rPr>
          <w:rFonts w:ascii="Times New Roman" w:hAnsi="Times New Roman"/>
          <w:sz w:val="28"/>
          <w:szCs w:val="28"/>
        </w:rPr>
        <w:t>.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обладат</w:t>
      </w:r>
      <w:bookmarkStart w:id="1" w:name="_GoBack"/>
      <w:bookmarkEnd w:id="1"/>
      <w:r w:rsidRPr="006B2797">
        <w:rPr>
          <w:rFonts w:ascii="Times New Roman" w:hAnsi="Times New Roman"/>
          <w:sz w:val="28"/>
          <w:szCs w:val="28"/>
        </w:rPr>
        <w:t>ь навыками эффективного общения, пс</w:t>
      </w:r>
      <w:r>
        <w:rPr>
          <w:rFonts w:ascii="Times New Roman" w:hAnsi="Times New Roman"/>
          <w:sz w:val="28"/>
          <w:szCs w:val="28"/>
        </w:rPr>
        <w:t>иходиагностики и психологического</w:t>
      </w:r>
      <w:r w:rsidRPr="006B2797">
        <w:rPr>
          <w:rFonts w:ascii="Times New Roman" w:hAnsi="Times New Roman"/>
          <w:sz w:val="28"/>
          <w:szCs w:val="28"/>
        </w:rPr>
        <w:t xml:space="preserve"> просвещения;</w:t>
      </w:r>
    </w:p>
    <w:p w:rsidR="005F58A9" w:rsidRPr="006B2797" w:rsidRDefault="005F58A9" w:rsidP="00E33F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2797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ли</w:t>
      </w:r>
      <w:r w:rsidRPr="006B2797">
        <w:rPr>
          <w:rFonts w:ascii="Times New Roman" w:hAnsi="Times New Roman"/>
          <w:sz w:val="28"/>
          <w:szCs w:val="28"/>
        </w:rPr>
        <w:t>чаться системой профессионально важных психических качеств и свойств (аналитическое и нешаблонное мышление, способность к саморазвитию и креативность, коммуникабельность и организованность)</w:t>
      </w:r>
      <w:r>
        <w:rPr>
          <w:rFonts w:ascii="Times New Roman" w:hAnsi="Times New Roman"/>
          <w:sz w:val="28"/>
          <w:szCs w:val="28"/>
        </w:rPr>
        <w:t>.</w:t>
      </w:r>
    </w:p>
    <w:p w:rsidR="005F58A9" w:rsidRPr="006B2797" w:rsidRDefault="005F58A9" w:rsidP="00E33FC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797">
        <w:rPr>
          <w:rFonts w:ascii="Times New Roman" w:hAnsi="Times New Roman"/>
          <w:sz w:val="28"/>
          <w:szCs w:val="28"/>
        </w:rPr>
        <w:t>Таким образом, деятельность практического психолога на промышленных предприятиях и в организациях имеет свою историю, достаточно развитой и опирается на основные методологически</w:t>
      </w:r>
      <w:r>
        <w:rPr>
          <w:rFonts w:ascii="Times New Roman" w:hAnsi="Times New Roman"/>
          <w:sz w:val="28"/>
          <w:szCs w:val="28"/>
        </w:rPr>
        <w:t>е основы деятельности практично</w:t>
      </w:r>
      <w:r w:rsidRPr="006B2797">
        <w:rPr>
          <w:rFonts w:ascii="Times New Roman" w:hAnsi="Times New Roman"/>
          <w:sz w:val="28"/>
          <w:szCs w:val="28"/>
        </w:rPr>
        <w:t xml:space="preserve">го психолога, которые </w:t>
      </w:r>
      <w:r>
        <w:rPr>
          <w:rFonts w:ascii="Times New Roman" w:hAnsi="Times New Roman"/>
          <w:sz w:val="28"/>
          <w:szCs w:val="28"/>
        </w:rPr>
        <w:t>определены прикладной психологией</w:t>
      </w:r>
      <w:r w:rsidRPr="006B2797">
        <w:rPr>
          <w:rFonts w:ascii="Times New Roman" w:hAnsi="Times New Roman"/>
          <w:sz w:val="28"/>
          <w:szCs w:val="28"/>
        </w:rPr>
        <w:t>.</w:t>
      </w:r>
    </w:p>
    <w:sectPr w:rsidR="005F58A9" w:rsidRPr="006B2797" w:rsidSect="00192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743D6"/>
    <w:multiLevelType w:val="hybridMultilevel"/>
    <w:tmpl w:val="88408332"/>
    <w:lvl w:ilvl="0" w:tplc="37982870">
      <w:numFmt w:val="bullet"/>
      <w:lvlText w:val=""/>
      <w:lvlJc w:val="left"/>
      <w:pPr>
        <w:ind w:left="1729" w:hanging="10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7965F4C"/>
    <w:multiLevelType w:val="hybridMultilevel"/>
    <w:tmpl w:val="7B980044"/>
    <w:lvl w:ilvl="0" w:tplc="37982870">
      <w:numFmt w:val="bullet"/>
      <w:lvlText w:val=""/>
      <w:lvlJc w:val="left"/>
      <w:pPr>
        <w:ind w:left="2438" w:hanging="10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A7C1024"/>
    <w:multiLevelType w:val="hybridMultilevel"/>
    <w:tmpl w:val="ED600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043448"/>
    <w:multiLevelType w:val="hybridMultilevel"/>
    <w:tmpl w:val="D360B02E"/>
    <w:lvl w:ilvl="0" w:tplc="37982870">
      <w:numFmt w:val="bullet"/>
      <w:lvlText w:val=""/>
      <w:lvlJc w:val="left"/>
      <w:pPr>
        <w:ind w:left="2438" w:hanging="10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717A74"/>
    <w:multiLevelType w:val="hybridMultilevel"/>
    <w:tmpl w:val="3E2C6704"/>
    <w:lvl w:ilvl="0" w:tplc="37982870">
      <w:numFmt w:val="bullet"/>
      <w:lvlText w:val=""/>
      <w:lvlJc w:val="left"/>
      <w:pPr>
        <w:ind w:left="1864" w:hanging="102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797"/>
    <w:rsid w:val="000C620E"/>
    <w:rsid w:val="00192FD1"/>
    <w:rsid w:val="001C1AFC"/>
    <w:rsid w:val="00202F2F"/>
    <w:rsid w:val="00252037"/>
    <w:rsid w:val="004349AF"/>
    <w:rsid w:val="00510D8A"/>
    <w:rsid w:val="005F58A9"/>
    <w:rsid w:val="006B2797"/>
    <w:rsid w:val="006C7F89"/>
    <w:rsid w:val="00747B8C"/>
    <w:rsid w:val="00754077"/>
    <w:rsid w:val="0077612D"/>
    <w:rsid w:val="007C0374"/>
    <w:rsid w:val="00844A69"/>
    <w:rsid w:val="00870FC9"/>
    <w:rsid w:val="00AB1BD7"/>
    <w:rsid w:val="00B50617"/>
    <w:rsid w:val="00D317D4"/>
    <w:rsid w:val="00D31DBD"/>
    <w:rsid w:val="00D42A8B"/>
    <w:rsid w:val="00DB2C45"/>
    <w:rsid w:val="00E26BDC"/>
    <w:rsid w:val="00E33FC6"/>
    <w:rsid w:val="00ED2B99"/>
    <w:rsid w:val="00FD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F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0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33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3F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2084</Words>
  <Characters>11885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ПСИХОЛОГИЧЕСКАЯ СЛУЖБА В ОРГАНИЗАЦИЯХ</dc:title>
  <dc:subject/>
  <dc:creator>Админ</dc:creator>
  <cp:keywords/>
  <dc:description/>
  <cp:lastModifiedBy>user</cp:lastModifiedBy>
  <cp:revision>2</cp:revision>
  <cp:lastPrinted>2017-05-08T06:02:00Z</cp:lastPrinted>
  <dcterms:created xsi:type="dcterms:W3CDTF">2024-11-29T05:42:00Z</dcterms:created>
  <dcterms:modified xsi:type="dcterms:W3CDTF">2024-11-29T05:42:00Z</dcterms:modified>
</cp:coreProperties>
</file>